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8" w:rsidRPr="00214CC5" w:rsidRDefault="00971288" w:rsidP="00971288">
      <w:pPr>
        <w:spacing w:line="1300" w:lineRule="atLeast"/>
        <w:rPr>
          <w:rFonts w:ascii="楷体" w:eastAsia="楷体" w:hAnsi="楷体" w:cs="华文楷体"/>
          <w:b/>
          <w:color w:val="FF0000"/>
          <w:spacing w:val="46"/>
          <w:kern w:val="0"/>
          <w:sz w:val="96"/>
          <w:szCs w:val="96"/>
        </w:rPr>
      </w:pPr>
      <w:r w:rsidRPr="00214CC5">
        <w:rPr>
          <w:rFonts w:ascii="楷体" w:eastAsia="楷体" w:hAnsi="楷体" w:cs="华文楷体" w:hint="eastAsia"/>
          <w:b/>
          <w:color w:val="FF0000"/>
          <w:spacing w:val="46"/>
          <w:kern w:val="0"/>
          <w:sz w:val="96"/>
          <w:szCs w:val="96"/>
        </w:rPr>
        <w:t>清远市企业联合会</w:t>
      </w:r>
    </w:p>
    <w:p w:rsidR="00E04F21" w:rsidRPr="00E04F21" w:rsidRDefault="00971288" w:rsidP="00467047">
      <w:pPr>
        <w:spacing w:line="960" w:lineRule="exact"/>
        <w:rPr>
          <w:rFonts w:ascii="楷体" w:eastAsia="楷体" w:hAnsi="楷体" w:cs="华文楷体"/>
          <w:b/>
          <w:color w:val="FF0000"/>
          <w:spacing w:val="4"/>
          <w:kern w:val="0"/>
          <w:sz w:val="32"/>
          <w:szCs w:val="32"/>
        </w:rPr>
      </w:pPr>
      <w:r w:rsidRPr="00214CC5">
        <w:rPr>
          <w:rFonts w:ascii="楷体" w:eastAsia="楷体" w:hAnsi="楷体" w:cs="华文楷体" w:hint="eastAsia"/>
          <w:b/>
          <w:color w:val="FF0000"/>
          <w:spacing w:val="46"/>
          <w:kern w:val="0"/>
          <w:sz w:val="96"/>
          <w:szCs w:val="96"/>
        </w:rPr>
        <w:t>清远市企业家协会</w:t>
      </w:r>
    </w:p>
    <w:p w:rsidR="00E04F21" w:rsidRPr="00E04F21" w:rsidRDefault="00214CC5" w:rsidP="00467047">
      <w:pPr>
        <w:spacing w:line="960" w:lineRule="exact"/>
        <w:jc w:val="center"/>
        <w:rPr>
          <w:rFonts w:ascii="楷体" w:eastAsia="楷体" w:hAnsi="楷体" w:cs="华文楷体"/>
          <w:b/>
          <w:color w:val="FF0000"/>
          <w:spacing w:val="4"/>
          <w:kern w:val="0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清企联〔</w:t>
      </w:r>
      <w:r w:rsidR="00E04F21" w:rsidRPr="00E37714"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〕</w:t>
      </w:r>
      <w:r w:rsidR="00E04F21">
        <w:rPr>
          <w:rFonts w:ascii="仿宋" w:eastAsia="仿宋" w:hAnsi="仿宋" w:hint="eastAsia"/>
          <w:sz w:val="32"/>
          <w:szCs w:val="32"/>
        </w:rPr>
        <w:t>6</w:t>
      </w:r>
      <w:r w:rsidR="00E04F21" w:rsidRPr="00E37714">
        <w:rPr>
          <w:rFonts w:ascii="仿宋" w:eastAsia="仿宋" w:hAnsi="仿宋" w:hint="eastAsia"/>
          <w:sz w:val="32"/>
          <w:szCs w:val="32"/>
        </w:rPr>
        <w:t>号</w:t>
      </w:r>
    </w:p>
    <w:p w:rsidR="00971288" w:rsidRDefault="00AE6F00" w:rsidP="00971288">
      <w:pPr>
        <w:pStyle w:val="a4"/>
        <w:shd w:val="clear" w:color="auto" w:fill="FFFFFF"/>
        <w:spacing w:before="0" w:beforeAutospacing="0" w:after="0" w:afterAutospacing="0" w:line="345" w:lineRule="atLeast"/>
        <w:jc w:val="both"/>
      </w:pPr>
      <w:r>
        <w:pict>
          <v:line id="_x0000_s1026" style="position:absolute;left:0;text-align:left;z-index:251658240" from="-9pt,11.75pt" to="6in,11.75pt" strokecolor="red" strokeweight="4.5pt"/>
        </w:pict>
      </w:r>
      <w:r w:rsidR="00971288">
        <w:rPr>
          <w:rFonts w:hint="eastAsia"/>
        </w:rPr>
        <w:t xml:space="preserve">       </w:t>
      </w:r>
    </w:p>
    <w:p w:rsidR="00971288" w:rsidRDefault="00971288" w:rsidP="00971288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</w:t>
      </w:r>
      <w:r w:rsidRPr="00E37714">
        <w:rPr>
          <w:rFonts w:asciiTheme="minorEastAsia" w:eastAsiaTheme="minorEastAsia" w:hAnsiTheme="minorEastAsia" w:hint="eastAsia"/>
          <w:sz w:val="32"/>
          <w:szCs w:val="32"/>
        </w:rPr>
        <w:t xml:space="preserve">         </w:t>
      </w:r>
    </w:p>
    <w:p w:rsidR="00971288" w:rsidRDefault="00971288" w:rsidP="00923011">
      <w:pPr>
        <w:autoSpaceDE w:val="0"/>
        <w:autoSpaceDN w:val="0"/>
        <w:adjustRightInd w:val="0"/>
        <w:spacing w:line="560" w:lineRule="atLeast"/>
        <w:ind w:left="-210" w:right="-210"/>
        <w:jc w:val="center"/>
        <w:rPr>
          <w:rFonts w:ascii="宋体" w:eastAsia="宋体" w:cs="宋体"/>
          <w:kern w:val="0"/>
          <w:sz w:val="24"/>
          <w:szCs w:val="24"/>
          <w:lang w:val="zh-CN"/>
        </w:rPr>
      </w:pPr>
    </w:p>
    <w:p w:rsidR="00B5107C" w:rsidRDefault="00923011" w:rsidP="00971288">
      <w:pPr>
        <w:autoSpaceDE w:val="0"/>
        <w:autoSpaceDN w:val="0"/>
        <w:adjustRightInd w:val="0"/>
        <w:spacing w:line="560" w:lineRule="atLeast"/>
        <w:ind w:left="-210" w:right="-210"/>
        <w:jc w:val="center"/>
        <w:rPr>
          <w:rFonts w:ascii="华文中宋" w:eastAsia="华文中宋" w:cs="华文中宋"/>
          <w:b/>
          <w:bCs/>
          <w:kern w:val="0"/>
          <w:sz w:val="44"/>
          <w:szCs w:val="44"/>
          <w:lang w:val="zh-CN"/>
        </w:rPr>
      </w:pPr>
      <w:r w:rsidRPr="00B5107C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关于</w:t>
      </w:r>
      <w:r w:rsidR="00971288" w:rsidRPr="00B5107C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组织会员企业</w:t>
      </w:r>
      <w:r w:rsidRPr="00B5107C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参加第十三届中国国际</w:t>
      </w:r>
    </w:p>
    <w:p w:rsidR="00B5107C" w:rsidRPr="00B5107C" w:rsidRDefault="00923011" w:rsidP="00971288">
      <w:pPr>
        <w:autoSpaceDE w:val="0"/>
        <w:autoSpaceDN w:val="0"/>
        <w:adjustRightInd w:val="0"/>
        <w:spacing w:line="560" w:lineRule="atLeast"/>
        <w:ind w:left="-210" w:right="-210"/>
        <w:jc w:val="center"/>
        <w:rPr>
          <w:rFonts w:ascii="华文中宋" w:eastAsia="华文中宋" w:cs="华文中宋"/>
          <w:b/>
          <w:bCs/>
          <w:kern w:val="0"/>
          <w:sz w:val="44"/>
          <w:szCs w:val="44"/>
          <w:lang w:val="zh-CN"/>
        </w:rPr>
      </w:pPr>
      <w:r w:rsidRPr="00B5107C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中小企业博览会</w:t>
      </w:r>
      <w:r w:rsidR="00971288" w:rsidRPr="00B5107C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的通知</w:t>
      </w:r>
    </w:p>
    <w:p w:rsidR="00B5107C" w:rsidRDefault="00B5107C" w:rsidP="00971288">
      <w:pPr>
        <w:autoSpaceDE w:val="0"/>
        <w:autoSpaceDN w:val="0"/>
        <w:adjustRightInd w:val="0"/>
        <w:spacing w:line="480" w:lineRule="exact"/>
        <w:ind w:left="-210" w:right="-210"/>
        <w:rPr>
          <w:rFonts w:ascii="仿宋" w:eastAsia="仿宋" w:cs="仿宋"/>
          <w:kern w:val="0"/>
          <w:sz w:val="32"/>
          <w:szCs w:val="32"/>
          <w:lang w:val="zh-CN"/>
        </w:rPr>
      </w:pPr>
    </w:p>
    <w:p w:rsidR="00923011" w:rsidRPr="00971288" w:rsidRDefault="00923011" w:rsidP="00971288">
      <w:pPr>
        <w:autoSpaceDE w:val="0"/>
        <w:autoSpaceDN w:val="0"/>
        <w:adjustRightInd w:val="0"/>
        <w:spacing w:line="480" w:lineRule="exact"/>
        <w:ind w:left="-210" w:right="-210"/>
        <w:rPr>
          <w:rFonts w:ascii="仿宋" w:eastAsia="仿宋" w:cs="仿宋"/>
          <w:kern w:val="0"/>
          <w:sz w:val="32"/>
          <w:szCs w:val="32"/>
          <w:lang w:val="zh-CN"/>
        </w:rPr>
      </w:pP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各会员：</w:t>
      </w:r>
    </w:p>
    <w:p w:rsidR="00923011" w:rsidRPr="00971288" w:rsidRDefault="00923011" w:rsidP="00971288">
      <w:pPr>
        <w:autoSpaceDE w:val="0"/>
        <w:autoSpaceDN w:val="0"/>
        <w:adjustRightInd w:val="0"/>
        <w:spacing w:line="480" w:lineRule="exact"/>
        <w:ind w:firstLine="640"/>
        <w:rPr>
          <w:rFonts w:ascii="仿宋" w:eastAsia="仿宋" w:cs="仿宋"/>
          <w:color w:val="000000"/>
          <w:kern w:val="0"/>
          <w:sz w:val="32"/>
          <w:szCs w:val="32"/>
          <w:lang w:val="zh-CN"/>
        </w:rPr>
      </w:pP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由中国工业和信息化部、国家工商行政管理总局和广东省人民政府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、科特迪瓦商务部联合主办的第十三届中博会，于</w:t>
      </w:r>
      <w:r w:rsidRPr="00971288">
        <w:rPr>
          <w:rFonts w:ascii="仿宋" w:eastAsia="仿宋" w:cs="仿宋"/>
          <w:color w:val="000000"/>
          <w:kern w:val="0"/>
          <w:sz w:val="32"/>
          <w:szCs w:val="32"/>
          <w:highlight w:val="white"/>
          <w:lang w:val="zh-CN"/>
        </w:rPr>
        <w:t>10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月</w:t>
      </w:r>
      <w:r w:rsidRPr="00971288">
        <w:rPr>
          <w:rFonts w:ascii="仿宋" w:eastAsia="仿宋" w:cs="仿宋"/>
          <w:color w:val="000000"/>
          <w:kern w:val="0"/>
          <w:sz w:val="32"/>
          <w:szCs w:val="32"/>
          <w:highlight w:val="white"/>
          <w:lang w:val="zh-CN"/>
        </w:rPr>
        <w:t>12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日在广州保利世贸博览馆举办，设有国际标准展位</w:t>
      </w:r>
      <w:r w:rsidRPr="00971288">
        <w:rPr>
          <w:rFonts w:ascii="仿宋" w:eastAsia="仿宋" w:cs="仿宋"/>
          <w:color w:val="000000"/>
          <w:kern w:val="0"/>
          <w:sz w:val="32"/>
          <w:szCs w:val="32"/>
          <w:highlight w:val="white"/>
          <w:lang w:val="zh-CN"/>
        </w:rPr>
        <w:t>4600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个，展览面积</w:t>
      </w:r>
      <w:r w:rsidRPr="00971288">
        <w:rPr>
          <w:rFonts w:ascii="仿宋" w:eastAsia="仿宋" w:cs="仿宋"/>
          <w:color w:val="000000"/>
          <w:kern w:val="0"/>
          <w:sz w:val="32"/>
          <w:szCs w:val="32"/>
          <w:highlight w:val="white"/>
          <w:lang w:val="zh-CN"/>
        </w:rPr>
        <w:t>10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万平方米。主要内容有</w:t>
      </w:r>
      <w:r w:rsid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highlight w:val="white"/>
          <w:lang w:val="zh-CN"/>
        </w:rPr>
        <w:t>境外主题展、境内主题展，以及节能展、智造纺织与服装展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以及采购洽谈等，详情</w:t>
      </w: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请上中博会官网：</w:t>
      </w:r>
      <w:hyperlink r:id="rId6" w:history="1">
        <w:r w:rsidRPr="00971288">
          <w:rPr>
            <w:rFonts w:ascii="仿宋" w:eastAsia="仿宋" w:cs="仿宋"/>
            <w:color w:val="0000FF"/>
            <w:kern w:val="0"/>
            <w:sz w:val="32"/>
            <w:szCs w:val="32"/>
            <w:u w:val="single"/>
            <w:lang w:val="zh-CN"/>
          </w:rPr>
          <w:t>http://www.cismef.com.cn/</w:t>
        </w:r>
      </w:hyperlink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查询《</w:t>
      </w:r>
      <w:r w:rsidRPr="00971288">
        <w:rPr>
          <w:rFonts w:ascii="仿宋" w:eastAsia="仿宋" w:cs="仿宋" w:hint="eastAsia"/>
          <w:kern w:val="0"/>
          <w:sz w:val="32"/>
          <w:szCs w:val="32"/>
          <w:highlight w:val="white"/>
          <w:lang w:val="zh-CN"/>
        </w:rPr>
        <w:t>第十三届中博会境外参展商名录中文版</w:t>
      </w: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汇总表》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。</w:t>
      </w:r>
    </w:p>
    <w:p w:rsidR="00923011" w:rsidRPr="00971288" w:rsidRDefault="005F2287" w:rsidP="00971288">
      <w:pPr>
        <w:autoSpaceDE w:val="0"/>
        <w:autoSpaceDN w:val="0"/>
        <w:adjustRightInd w:val="0"/>
        <w:spacing w:line="480" w:lineRule="exact"/>
        <w:ind w:firstLine="640"/>
        <w:rPr>
          <w:rFonts w:ascii="仿宋" w:eastAsia="仿宋" w:cs="仿宋"/>
          <w:kern w:val="0"/>
          <w:sz w:val="32"/>
          <w:szCs w:val="32"/>
          <w:lang w:val="zh-CN"/>
        </w:rPr>
      </w:pP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为开拓视野，借助中博会这一交流平台进行合作交流和贸易对接，我会将组织会员企业代表前往参观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。</w:t>
      </w: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如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有意愿</w:t>
      </w: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参加与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外方企业对接的的会员请</w:t>
      </w:r>
      <w:r w:rsidR="00923011"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填写附表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（可多选），</w:t>
      </w:r>
      <w:r w:rsidR="00923011"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现将</w:t>
      </w:r>
      <w:r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参观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事项通知如下：</w:t>
      </w:r>
    </w:p>
    <w:p w:rsidR="00923011" w:rsidRPr="00971288" w:rsidRDefault="00B5107C" w:rsidP="00B5107C">
      <w:pPr>
        <w:autoSpaceDE w:val="0"/>
        <w:autoSpaceDN w:val="0"/>
        <w:adjustRightInd w:val="0"/>
        <w:spacing w:line="440" w:lineRule="exact"/>
        <w:ind w:left="-210" w:right="-210"/>
        <w:rPr>
          <w:rFonts w:ascii="仿宋" w:eastAsia="仿宋" w:cs="仿宋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   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1.</w:t>
      </w:r>
      <w:r w:rsidR="005F228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参观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时间：</w:t>
      </w:r>
      <w:r w:rsidR="00CD75E0">
        <w:rPr>
          <w:rFonts w:ascii="仿宋" w:eastAsia="仿宋" w:cs="仿宋"/>
          <w:kern w:val="0"/>
          <w:sz w:val="32"/>
          <w:szCs w:val="32"/>
          <w:lang w:val="zh-CN"/>
        </w:rPr>
        <w:t>201</w:t>
      </w:r>
      <w:r w:rsidR="00CD75E0">
        <w:rPr>
          <w:rFonts w:ascii="仿宋" w:eastAsia="仿宋" w:cs="仿宋" w:hint="eastAsia"/>
          <w:kern w:val="0"/>
          <w:sz w:val="32"/>
          <w:szCs w:val="32"/>
          <w:lang w:val="zh-CN"/>
        </w:rPr>
        <w:t>6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年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10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月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12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日（星期三）；</w:t>
      </w:r>
    </w:p>
    <w:p w:rsidR="00923011" w:rsidRPr="00971288" w:rsidRDefault="00B5107C" w:rsidP="00971288">
      <w:pPr>
        <w:autoSpaceDE w:val="0"/>
        <w:autoSpaceDN w:val="0"/>
        <w:adjustRightInd w:val="0"/>
        <w:spacing w:line="440" w:lineRule="exact"/>
        <w:ind w:left="-210" w:right="-210" w:firstLine="641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lastRenderedPageBreak/>
        <w:t xml:space="preserve">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2.</w:t>
      </w:r>
      <w:r w:rsidR="005F228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参观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地点：广州保利世贸博览馆；</w:t>
      </w:r>
    </w:p>
    <w:p w:rsidR="00923011" w:rsidRPr="00971288" w:rsidRDefault="00B5107C" w:rsidP="00971288">
      <w:pPr>
        <w:autoSpaceDE w:val="0"/>
        <w:autoSpaceDN w:val="0"/>
        <w:adjustRightInd w:val="0"/>
        <w:spacing w:line="440" w:lineRule="exact"/>
        <w:ind w:left="-210" w:right="-210" w:firstLine="641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3.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活动费用：交通、午餐费全免；</w:t>
      </w:r>
    </w:p>
    <w:p w:rsidR="00923011" w:rsidRPr="00971288" w:rsidRDefault="00B5107C" w:rsidP="00971288">
      <w:pPr>
        <w:autoSpaceDE w:val="0"/>
        <w:autoSpaceDN w:val="0"/>
        <w:adjustRightInd w:val="0"/>
        <w:spacing w:line="440" w:lineRule="exact"/>
        <w:ind w:left="-210" w:right="-210" w:firstLine="641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4.</w:t>
      </w:r>
      <w:r w:rsidR="00467047">
        <w:rPr>
          <w:rFonts w:ascii="仿宋" w:eastAsia="仿宋" w:cs="仿宋" w:hint="eastAsia"/>
          <w:kern w:val="0"/>
          <w:sz w:val="32"/>
          <w:szCs w:val="32"/>
          <w:lang w:val="zh-CN"/>
        </w:rPr>
        <w:t>活动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时间：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10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月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12</w:t>
      </w:r>
      <w:r w:rsidR="00467047">
        <w:rPr>
          <w:rFonts w:ascii="仿宋" w:eastAsia="仿宋" w:cs="仿宋" w:hint="eastAsia"/>
          <w:kern w:val="0"/>
          <w:sz w:val="32"/>
          <w:szCs w:val="32"/>
          <w:lang w:val="zh-CN"/>
        </w:rPr>
        <w:t>日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8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：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30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时</w:t>
      </w:r>
      <w:r w:rsidR="00467047">
        <w:rPr>
          <w:rFonts w:ascii="仿宋" w:eastAsia="仿宋" w:cs="仿宋" w:hint="eastAsia"/>
          <w:kern w:val="0"/>
          <w:sz w:val="32"/>
          <w:szCs w:val="32"/>
          <w:lang w:val="zh-CN"/>
        </w:rPr>
        <w:t>出发，16：00返程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；</w:t>
      </w:r>
    </w:p>
    <w:p w:rsidR="00923011" w:rsidRPr="00971288" w:rsidRDefault="00467047" w:rsidP="00467047">
      <w:pPr>
        <w:autoSpaceDE w:val="0"/>
        <w:autoSpaceDN w:val="0"/>
        <w:adjustRightInd w:val="0"/>
        <w:spacing w:line="440" w:lineRule="exact"/>
        <w:ind w:left="-210" w:right="-21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 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  <w:r w:rsidR="00B5107C"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5.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出发地点：清远市国际会展中心东门（市政府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</w:t>
      </w:r>
      <w:r w:rsidR="005F228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号楼旁）集中统一乘大巴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前往；</w:t>
      </w:r>
    </w:p>
    <w:p w:rsidR="00923011" w:rsidRPr="00971288" w:rsidRDefault="00B5107C" w:rsidP="00971288">
      <w:pPr>
        <w:autoSpaceDE w:val="0"/>
        <w:autoSpaceDN w:val="0"/>
        <w:adjustRightInd w:val="0"/>
        <w:spacing w:line="440" w:lineRule="exact"/>
        <w:ind w:left="-210" w:right="-210" w:firstLine="641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6.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请于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9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月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30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日中午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12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：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00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时前将参会回执传真至我会秘书处，以便安排车辆。</w:t>
      </w:r>
    </w:p>
    <w:p w:rsidR="00467047" w:rsidRPr="00467047" w:rsidRDefault="00995672" w:rsidP="00467047">
      <w:pPr>
        <w:autoSpaceDE w:val="0"/>
        <w:autoSpaceDN w:val="0"/>
        <w:adjustRightInd w:val="0"/>
        <w:spacing w:line="520" w:lineRule="atLeast"/>
        <w:ind w:leftChars="2" w:left="4" w:right="-315"/>
        <w:rPr>
          <w:rFonts w:ascii="仿宋" w:eastAsia="仿宋" w:hAnsi="Times New Roman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320675</wp:posOffset>
            </wp:positionV>
            <wp:extent cx="1504950" cy="1514475"/>
            <wp:effectExtent l="19050" t="0" r="0" b="0"/>
            <wp:wrapNone/>
            <wp:docPr id="6" name="图片 2" descr="E:\瑜WorkWord\瑜\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瑜WorkWord\瑜\协会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cs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320675</wp:posOffset>
            </wp:positionV>
            <wp:extent cx="1504950" cy="1514475"/>
            <wp:effectExtent l="19050" t="0" r="0" b="0"/>
            <wp:wrapNone/>
            <wp:docPr id="5" name="图片 1" descr="E:\瑜WorkWord\瑜\联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瑜WorkWord\瑜\联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047"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  </w:t>
      </w:r>
      <w:r w:rsidR="0046704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附：</w:t>
      </w:r>
      <w:r w:rsidR="00467047" w:rsidRPr="00971288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第十三届中博会</w:t>
      </w:r>
      <w:r w:rsidR="0046704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参会回执</w:t>
      </w:r>
    </w:p>
    <w:p w:rsidR="00467047" w:rsidRDefault="00995672" w:rsidP="00971288">
      <w:pPr>
        <w:autoSpaceDE w:val="0"/>
        <w:autoSpaceDN w:val="0"/>
        <w:adjustRightInd w:val="0"/>
        <w:spacing w:line="520" w:lineRule="atLeast"/>
        <w:ind w:leftChars="-150" w:left="5" w:right="-315" w:hangingChars="100" w:hanging="320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                                  </w:t>
      </w:r>
    </w:p>
    <w:p w:rsidR="00923011" w:rsidRPr="00467047" w:rsidRDefault="00E04F21" w:rsidP="00467047">
      <w:pPr>
        <w:autoSpaceDE w:val="0"/>
        <w:autoSpaceDN w:val="0"/>
        <w:adjustRightInd w:val="0"/>
        <w:spacing w:line="520" w:lineRule="atLeast"/>
        <w:ind w:leftChars="2" w:left="4" w:right="-315"/>
        <w:rPr>
          <w:rFonts w:ascii="仿宋" w:eastAsia="仿宋" w:hAnsi="Times New Roman" w:cs="仿宋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kern w:val="0"/>
          <w:sz w:val="32"/>
          <w:szCs w:val="32"/>
          <w:lang w:val="zh-CN"/>
        </w:rPr>
        <w:t xml:space="preserve">                     </w:t>
      </w:r>
      <w:r w:rsidR="00467047">
        <w:rPr>
          <w:rFonts w:ascii="仿宋" w:eastAsia="仿宋" w:hAnsi="Times New Roman" w:cs="仿宋" w:hint="eastAsia"/>
          <w:kern w:val="0"/>
          <w:sz w:val="32"/>
          <w:szCs w:val="32"/>
          <w:lang w:val="zh-CN"/>
        </w:rPr>
        <w:t xml:space="preserve"> </w:t>
      </w:r>
    </w:p>
    <w:p w:rsidR="00923011" w:rsidRPr="00467047" w:rsidRDefault="00923011" w:rsidP="00E04F21">
      <w:pPr>
        <w:autoSpaceDE w:val="0"/>
        <w:autoSpaceDN w:val="0"/>
        <w:adjustRightInd w:val="0"/>
        <w:spacing w:line="560" w:lineRule="atLeast"/>
        <w:ind w:left="-210" w:right="-210"/>
        <w:rPr>
          <w:rFonts w:ascii="仿宋" w:eastAsia="仿宋" w:cs="仿宋"/>
          <w:kern w:val="0"/>
          <w:sz w:val="32"/>
          <w:szCs w:val="32"/>
          <w:lang w:val="zh-CN"/>
        </w:rPr>
      </w:pPr>
      <w:r w:rsidRPr="00971288">
        <w:rPr>
          <w:rFonts w:ascii="仿宋" w:eastAsia="仿宋" w:cs="仿宋"/>
          <w:kern w:val="0"/>
          <w:sz w:val="32"/>
          <w:szCs w:val="32"/>
          <w:lang w:val="zh-CN"/>
        </w:rPr>
        <w:t xml:space="preserve">              </w:t>
      </w:r>
      <w:r w:rsidR="00214CC5"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</w:t>
      </w: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清远市企业联合会</w:t>
      </w:r>
      <w:r w:rsidRPr="00971288">
        <w:rPr>
          <w:rFonts w:ascii="仿宋" w:eastAsia="仿宋" w:cs="仿宋"/>
          <w:kern w:val="0"/>
          <w:sz w:val="32"/>
          <w:szCs w:val="32"/>
          <w:lang w:val="zh-CN"/>
        </w:rPr>
        <w:t xml:space="preserve">  </w:t>
      </w:r>
      <w:r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清远市企业家协会</w:t>
      </w:r>
    </w:p>
    <w:p w:rsidR="00923011" w:rsidRDefault="00467047" w:rsidP="00923011">
      <w:pPr>
        <w:autoSpaceDE w:val="0"/>
        <w:autoSpaceDN w:val="0"/>
        <w:adjustRightInd w:val="0"/>
        <w:spacing w:line="560" w:lineRule="atLeast"/>
        <w:ind w:left="-210" w:right="-210" w:firstLine="64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                    </w:t>
      </w:r>
      <w:r w:rsidR="00214CC5">
        <w:rPr>
          <w:rFonts w:ascii="仿宋" w:eastAsia="仿宋" w:cs="仿宋" w:hint="eastAsia"/>
          <w:kern w:val="0"/>
          <w:sz w:val="32"/>
          <w:szCs w:val="32"/>
          <w:lang w:val="zh-CN"/>
        </w:rPr>
        <w:t xml:space="preserve"> 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2016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年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9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月</w:t>
      </w:r>
      <w:r w:rsidR="00923011" w:rsidRPr="00971288">
        <w:rPr>
          <w:rFonts w:ascii="仿宋" w:eastAsia="仿宋" w:cs="仿宋"/>
          <w:kern w:val="0"/>
          <w:sz w:val="32"/>
          <w:szCs w:val="32"/>
          <w:lang w:val="zh-CN"/>
        </w:rPr>
        <w:t>26</w:t>
      </w:r>
      <w:r w:rsidR="00923011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日</w:t>
      </w:r>
    </w:p>
    <w:p w:rsidR="00467047" w:rsidRDefault="00467047" w:rsidP="00923011">
      <w:pPr>
        <w:autoSpaceDE w:val="0"/>
        <w:autoSpaceDN w:val="0"/>
        <w:adjustRightInd w:val="0"/>
        <w:spacing w:line="560" w:lineRule="atLeast"/>
        <w:ind w:left="-210" w:right="-210" w:firstLine="640"/>
        <w:rPr>
          <w:rFonts w:ascii="仿宋" w:eastAsia="仿宋" w:cs="仿宋"/>
          <w:kern w:val="0"/>
          <w:sz w:val="32"/>
          <w:szCs w:val="32"/>
          <w:lang w:val="zh-CN"/>
        </w:rPr>
      </w:pPr>
    </w:p>
    <w:p w:rsidR="00467047" w:rsidRDefault="00214CC5" w:rsidP="00467047">
      <w:pPr>
        <w:autoSpaceDE w:val="0"/>
        <w:autoSpaceDN w:val="0"/>
        <w:adjustRightInd w:val="0"/>
        <w:spacing w:line="520" w:lineRule="atLeast"/>
        <w:ind w:leftChars="-150" w:left="5" w:right="-315" w:hangingChars="100" w:hanging="320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>（</w:t>
      </w:r>
      <w:r w:rsidR="0046704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联系人：黄瑜、何琳</w:t>
      </w:r>
      <w:r w:rsidR="00467047" w:rsidRPr="00971288"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  <w:r w:rsidR="0046704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电话：</w:t>
      </w:r>
      <w:r w:rsidR="00467047" w:rsidRPr="00971288">
        <w:rPr>
          <w:rFonts w:ascii="仿宋" w:eastAsia="仿宋" w:cs="仿宋"/>
          <w:kern w:val="0"/>
          <w:sz w:val="32"/>
          <w:szCs w:val="32"/>
          <w:lang w:val="zh-CN"/>
        </w:rPr>
        <w:t xml:space="preserve">0763-3370802  </w:t>
      </w:r>
      <w:r w:rsidR="00467047" w:rsidRPr="00971288">
        <w:rPr>
          <w:rFonts w:ascii="仿宋" w:eastAsia="仿宋" w:cs="仿宋" w:hint="eastAsia"/>
          <w:kern w:val="0"/>
          <w:sz w:val="32"/>
          <w:szCs w:val="32"/>
          <w:lang w:val="zh-CN"/>
        </w:rPr>
        <w:t>传真：</w:t>
      </w:r>
      <w:r w:rsidR="00467047" w:rsidRPr="00971288">
        <w:rPr>
          <w:rFonts w:ascii="仿宋" w:eastAsia="仿宋" w:cs="仿宋"/>
          <w:kern w:val="0"/>
          <w:sz w:val="32"/>
          <w:szCs w:val="32"/>
          <w:lang w:val="zh-CN"/>
        </w:rPr>
        <w:t>0763-38675</w:t>
      </w:r>
      <w:r w:rsidR="00467047">
        <w:rPr>
          <w:rFonts w:ascii="仿宋" w:eastAsia="仿宋" w:cs="仿宋" w:hint="eastAsia"/>
          <w:kern w:val="0"/>
          <w:sz w:val="32"/>
          <w:szCs w:val="32"/>
          <w:lang w:val="zh-CN"/>
        </w:rPr>
        <w:t>06</w:t>
      </w:r>
      <w:r>
        <w:rPr>
          <w:rFonts w:ascii="仿宋" w:eastAsia="仿宋" w:cs="仿宋" w:hint="eastAsia"/>
          <w:kern w:val="0"/>
          <w:sz w:val="32"/>
          <w:szCs w:val="32"/>
          <w:lang w:val="zh-CN"/>
        </w:rPr>
        <w:t>）</w:t>
      </w:r>
    </w:p>
    <w:p w:rsidR="00467047" w:rsidRPr="00971288" w:rsidRDefault="00467047" w:rsidP="00923011">
      <w:pPr>
        <w:autoSpaceDE w:val="0"/>
        <w:autoSpaceDN w:val="0"/>
        <w:adjustRightInd w:val="0"/>
        <w:spacing w:line="560" w:lineRule="atLeast"/>
        <w:ind w:left="-210" w:right="-210" w:firstLine="640"/>
        <w:rPr>
          <w:rFonts w:ascii="仿宋" w:eastAsia="仿宋" w:cs="仿宋"/>
          <w:kern w:val="0"/>
          <w:sz w:val="32"/>
          <w:szCs w:val="32"/>
          <w:lang w:val="zh-CN"/>
        </w:rPr>
      </w:pPr>
    </w:p>
    <w:p w:rsidR="00923011" w:rsidRDefault="00923011" w:rsidP="00971288">
      <w:pPr>
        <w:autoSpaceDE w:val="0"/>
        <w:autoSpaceDN w:val="0"/>
        <w:adjustRightInd w:val="0"/>
        <w:spacing w:line="420" w:lineRule="exact"/>
        <w:ind w:left="-318" w:right="-318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kern w:val="0"/>
          <w:sz w:val="32"/>
          <w:szCs w:val="32"/>
          <w:lang w:val="zh-CN"/>
        </w:rPr>
        <w:t>附件：</w:t>
      </w: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          </w:t>
      </w:r>
    </w:p>
    <w:p w:rsidR="00923011" w:rsidRDefault="00923011" w:rsidP="00971288">
      <w:pPr>
        <w:autoSpaceDE w:val="0"/>
        <w:autoSpaceDN w:val="0"/>
        <w:adjustRightInd w:val="0"/>
        <w:spacing w:line="420" w:lineRule="exact"/>
        <w:ind w:left="-318" w:right="-318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2"/>
          <w:szCs w:val="32"/>
          <w:lang w:val="zh-CN"/>
        </w:rPr>
        <w:t>第十三届中博会</w:t>
      </w:r>
      <w:r>
        <w:rPr>
          <w:rFonts w:ascii="宋体" w:eastAsia="宋体" w:cs="宋体" w:hint="eastAsia"/>
          <w:b/>
          <w:bCs/>
          <w:kern w:val="0"/>
          <w:sz w:val="32"/>
          <w:szCs w:val="32"/>
          <w:lang w:val="zh-CN"/>
        </w:rPr>
        <w:t>参会回执</w:t>
      </w:r>
    </w:p>
    <w:tbl>
      <w:tblPr>
        <w:tblW w:w="9332" w:type="dxa"/>
        <w:jc w:val="center"/>
        <w:tblInd w:w="-159" w:type="dxa"/>
        <w:tblLayout w:type="fixed"/>
        <w:tblLook w:val="0000"/>
      </w:tblPr>
      <w:tblGrid>
        <w:gridCol w:w="1357"/>
        <w:gridCol w:w="1299"/>
        <w:gridCol w:w="1357"/>
        <w:gridCol w:w="1222"/>
        <w:gridCol w:w="1114"/>
        <w:gridCol w:w="923"/>
        <w:gridCol w:w="962"/>
        <w:gridCol w:w="1098"/>
      </w:tblGrid>
      <w:tr w:rsidR="00923011" w:rsidRPr="00971288" w:rsidTr="00961272">
        <w:trPr>
          <w:trHeight w:val="417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4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23011" w:rsidRPr="00971288" w:rsidTr="00961272">
        <w:trPr>
          <w:trHeight w:val="447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53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23011" w:rsidRPr="00971288" w:rsidTr="00467047">
        <w:trPr>
          <w:trHeight w:val="654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23011" w:rsidRPr="00971288" w:rsidRDefault="00214CC5" w:rsidP="00214CC5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Times New Roman" w:cs="仿宋" w:hint="eastAsia"/>
                <w:spacing w:val="-29"/>
                <w:kern w:val="0"/>
                <w:sz w:val="28"/>
                <w:szCs w:val="28"/>
                <w:lang w:val="zh-CN"/>
              </w:rPr>
              <w:t>参会人                   姓名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971288">
              <w:rPr>
                <w:rFonts w:ascii="仿宋" w:eastAsia="仿宋" w:hAnsi="Times New Roman" w:cs="仿宋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214CC5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Times New Roman" w:cs="仿宋" w:hint="eastAsia"/>
                <w:spacing w:val="-22"/>
                <w:kern w:val="0"/>
                <w:sz w:val="28"/>
                <w:szCs w:val="28"/>
                <w:lang w:val="zh-CN"/>
              </w:rPr>
              <w:t xml:space="preserve">  </w:t>
            </w:r>
            <w:r w:rsidR="00923011" w:rsidRPr="00214CC5">
              <w:rPr>
                <w:rFonts w:ascii="仿宋" w:eastAsia="仿宋" w:hAnsi="Times New Roman" w:cs="仿宋" w:hint="eastAsia"/>
                <w:spacing w:val="-22"/>
                <w:kern w:val="0"/>
                <w:sz w:val="24"/>
                <w:szCs w:val="24"/>
                <w:lang w:val="zh-CN"/>
              </w:rPr>
              <w:t>是否参加</w:t>
            </w:r>
            <w:r w:rsidR="00923011" w:rsidRPr="00214CC5">
              <w:rPr>
                <w:rFonts w:ascii="仿宋" w:eastAsia="仿宋" w:hAnsi="Times New Roman" w:cs="仿宋"/>
                <w:spacing w:val="-22"/>
                <w:kern w:val="0"/>
                <w:sz w:val="24"/>
                <w:szCs w:val="24"/>
                <w:lang w:val="zh-CN"/>
              </w:rPr>
              <w:t xml:space="preserve"> </w:t>
            </w:r>
            <w:r w:rsidR="00923011" w:rsidRPr="00214CC5">
              <w:rPr>
                <w:rFonts w:ascii="仿宋" w:eastAsia="仿宋" w:hAnsi="Times New Roman" w:cs="仿宋" w:hint="eastAsia"/>
                <w:spacing w:val="-22"/>
                <w:kern w:val="0"/>
                <w:sz w:val="24"/>
                <w:szCs w:val="24"/>
                <w:lang w:val="zh-CN"/>
              </w:rPr>
              <w:t>参加</w:t>
            </w:r>
            <w:r w:rsidR="00923011" w:rsidRPr="00214CC5">
              <w:rPr>
                <w:rFonts w:ascii="仿宋" w:eastAsia="仿宋" w:hAnsi="Times New Roman" w:cs="仿宋"/>
                <w:spacing w:val="-22"/>
                <w:kern w:val="0"/>
                <w:sz w:val="24"/>
                <w:szCs w:val="24"/>
                <w:lang w:val="zh-CN"/>
              </w:rPr>
              <w:t xml:space="preserve">   </w:t>
            </w:r>
            <w:r w:rsidR="00923011" w:rsidRPr="00214CC5">
              <w:rPr>
                <w:rFonts w:ascii="仿宋" w:eastAsia="仿宋" w:hAnsi="Times New Roman" w:cs="仿宋" w:hint="eastAsia"/>
                <w:spacing w:val="-22"/>
                <w:kern w:val="0"/>
                <w:sz w:val="24"/>
                <w:szCs w:val="24"/>
                <w:lang w:val="zh-CN"/>
              </w:rPr>
              <w:t>对接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214CC5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 w:rsidRPr="00214CC5">
              <w:rPr>
                <w:rFonts w:ascii="仿宋" w:eastAsia="仿宋" w:hAnsi="Times New Roman" w:cs="仿宋" w:hint="eastAsia"/>
                <w:spacing w:val="-22"/>
                <w:kern w:val="0"/>
                <w:sz w:val="24"/>
                <w:szCs w:val="24"/>
                <w:lang w:val="zh-CN"/>
              </w:rPr>
              <w:t>是否参加</w:t>
            </w:r>
            <w:r w:rsidRPr="00214CC5">
              <w:rPr>
                <w:rFonts w:ascii="仿宋" w:eastAsia="仿宋" w:hAnsi="Times New Roman" w:cs="仿宋"/>
                <w:spacing w:val="-22"/>
                <w:kern w:val="0"/>
                <w:sz w:val="24"/>
                <w:szCs w:val="24"/>
                <w:lang w:val="zh-CN"/>
              </w:rPr>
              <w:t xml:space="preserve">         </w:t>
            </w:r>
            <w:r w:rsidRPr="00214CC5">
              <w:rPr>
                <w:rFonts w:ascii="仿宋" w:eastAsia="仿宋" w:hAnsi="Times New Roman" w:cs="仿宋" w:hint="eastAsia"/>
                <w:spacing w:val="-22"/>
                <w:kern w:val="0"/>
                <w:sz w:val="24"/>
                <w:szCs w:val="24"/>
                <w:lang w:val="zh-CN"/>
              </w:rPr>
              <w:t>主题展</w:t>
            </w:r>
          </w:p>
        </w:tc>
      </w:tr>
      <w:tr w:rsidR="00923011" w:rsidRPr="00971288" w:rsidTr="00961272">
        <w:trPr>
          <w:trHeight w:val="307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23011" w:rsidRPr="00971288" w:rsidTr="00961272">
        <w:trPr>
          <w:trHeight w:val="255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23011" w:rsidRPr="00971288" w:rsidTr="00961272">
        <w:trPr>
          <w:trHeight w:val="174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23011" w:rsidRPr="00971288" w:rsidTr="00961272">
        <w:trPr>
          <w:trHeight w:val="378"/>
          <w:jc w:val="center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214CC5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仿宋" w:eastAsia="仿宋" w:hAnsi="Times New Roman" w:cs="仿宋"/>
                <w:kern w:val="0"/>
                <w:szCs w:val="21"/>
                <w:lang w:val="zh-CN"/>
              </w:rPr>
            </w:pPr>
            <w:r w:rsidRPr="00214CC5">
              <w:rPr>
                <w:rFonts w:ascii="仿宋" w:eastAsia="仿宋" w:hAnsi="Times New Roman" w:cs="仿宋" w:hint="eastAsia"/>
                <w:kern w:val="0"/>
                <w:szCs w:val="21"/>
                <w:lang w:val="zh-CN"/>
              </w:rPr>
              <w:t>意向合作行业</w:t>
            </w:r>
          </w:p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  <w:r w:rsidRPr="00214CC5">
              <w:rPr>
                <w:rFonts w:ascii="仿宋" w:eastAsia="仿宋" w:hAnsi="Times New Roman" w:cs="仿宋" w:hint="eastAsia"/>
                <w:kern w:val="0"/>
                <w:szCs w:val="21"/>
                <w:lang w:val="zh-CN"/>
              </w:rPr>
              <w:t>（可多选）</w:t>
            </w:r>
          </w:p>
        </w:tc>
        <w:tc>
          <w:tcPr>
            <w:tcW w:w="79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011" w:rsidRPr="00971288" w:rsidRDefault="00923011" w:rsidP="00971288">
            <w:pPr>
              <w:autoSpaceDE w:val="0"/>
              <w:autoSpaceDN w:val="0"/>
              <w:adjustRightInd w:val="0"/>
              <w:spacing w:line="420" w:lineRule="exact"/>
              <w:ind w:left="-318" w:right="-318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923011" w:rsidRPr="00214CC5" w:rsidRDefault="00923011" w:rsidP="00971288">
      <w:pPr>
        <w:autoSpaceDE w:val="0"/>
        <w:autoSpaceDN w:val="0"/>
        <w:adjustRightInd w:val="0"/>
        <w:spacing w:line="420" w:lineRule="exact"/>
        <w:ind w:left="-318" w:right="-318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注：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>9</w:t>
      </w: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月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>30</w:t>
      </w: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日中午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>12</w:t>
      </w: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：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>00</w:t>
      </w: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时前将参会回执传我协会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 xml:space="preserve">  </w:t>
      </w: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传真：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>0763-3867506</w:t>
      </w:r>
    </w:p>
    <w:p w:rsidR="007C2AAF" w:rsidRPr="00B5107C" w:rsidRDefault="00467047" w:rsidP="00B5107C">
      <w:pPr>
        <w:autoSpaceDE w:val="0"/>
        <w:autoSpaceDN w:val="0"/>
        <w:adjustRightInd w:val="0"/>
        <w:spacing w:line="420" w:lineRule="exact"/>
        <w:ind w:left="-318" w:right="-318"/>
        <w:jc w:val="left"/>
        <w:rPr>
          <w:rFonts w:ascii="仿宋" w:eastAsia="仿宋" w:hAnsi="Times New Roman" w:cs="仿宋"/>
          <w:b/>
          <w:bCs/>
          <w:kern w:val="0"/>
          <w:sz w:val="28"/>
          <w:szCs w:val="28"/>
          <w:lang w:val="zh-CN"/>
        </w:rPr>
      </w:pPr>
      <w:r w:rsidRPr="00214CC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 xml:space="preserve">    邮箱：</w:t>
      </w:r>
      <w:r w:rsidRPr="00214CC5">
        <w:rPr>
          <w:rFonts w:ascii="仿宋" w:eastAsia="仿宋" w:hAnsi="Times New Roman" w:cs="仿宋"/>
          <w:kern w:val="0"/>
          <w:sz w:val="28"/>
          <w:szCs w:val="28"/>
          <w:lang w:val="zh-CN"/>
        </w:rPr>
        <w:t>1020965889@qq.com</w:t>
      </w:r>
    </w:p>
    <w:sectPr w:rsidR="007C2AAF" w:rsidRPr="00B5107C" w:rsidSect="00257B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89" w:rsidRDefault="00293A89" w:rsidP="00E04F21">
      <w:r>
        <w:separator/>
      </w:r>
    </w:p>
  </w:endnote>
  <w:endnote w:type="continuationSeparator" w:id="1">
    <w:p w:rsidR="00293A89" w:rsidRDefault="00293A89" w:rsidP="00E0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89" w:rsidRDefault="00293A89" w:rsidP="00E04F21">
      <w:r>
        <w:separator/>
      </w:r>
    </w:p>
  </w:footnote>
  <w:footnote w:type="continuationSeparator" w:id="1">
    <w:p w:rsidR="00293A89" w:rsidRDefault="00293A89" w:rsidP="00E0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011"/>
    <w:rsid w:val="00214CC5"/>
    <w:rsid w:val="00293A89"/>
    <w:rsid w:val="00467047"/>
    <w:rsid w:val="005F2287"/>
    <w:rsid w:val="007C2AAF"/>
    <w:rsid w:val="00923011"/>
    <w:rsid w:val="00961272"/>
    <w:rsid w:val="00971288"/>
    <w:rsid w:val="00995672"/>
    <w:rsid w:val="00A54D2F"/>
    <w:rsid w:val="00AE6F00"/>
    <w:rsid w:val="00B02077"/>
    <w:rsid w:val="00B5107C"/>
    <w:rsid w:val="00CD75E0"/>
    <w:rsid w:val="00E04F21"/>
    <w:rsid w:val="00E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0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3011"/>
    <w:rPr>
      <w:sz w:val="18"/>
      <w:szCs w:val="18"/>
    </w:rPr>
  </w:style>
  <w:style w:type="paragraph" w:styleId="a4">
    <w:name w:val="Normal (Web)"/>
    <w:basedOn w:val="a"/>
    <w:rsid w:val="0097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0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4F2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0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04F2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6704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67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mef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154</Words>
  <Characters>884</Characters>
  <Application>Microsoft Office Word</Application>
  <DocSecurity>0</DocSecurity>
  <Lines>7</Lines>
  <Paragraphs>2</Paragraphs>
  <ScaleCrop>false</ScaleCrop>
  <Company>Sky123.Org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Dell</cp:lastModifiedBy>
  <cp:revision>11</cp:revision>
  <dcterms:created xsi:type="dcterms:W3CDTF">2016-09-26T08:15:00Z</dcterms:created>
  <dcterms:modified xsi:type="dcterms:W3CDTF">2016-09-28T01:40:00Z</dcterms:modified>
</cp:coreProperties>
</file>